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924"/>
        <w:gridCol w:w="1181"/>
        <w:gridCol w:w="1181"/>
        <w:gridCol w:w="925"/>
        <w:gridCol w:w="861"/>
        <w:gridCol w:w="907"/>
        <w:gridCol w:w="1330"/>
        <w:gridCol w:w="1075"/>
        <w:gridCol w:w="976"/>
      </w:tblGrid>
      <w:tr w:rsidR="0012068E" w:rsidRPr="0012068E" w:rsidTr="0012068E">
        <w:trPr>
          <w:trHeight w:val="300"/>
        </w:trPr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68E" w:rsidRPr="0012068E" w:rsidRDefault="0012068E" w:rsidP="0012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68E" w:rsidRPr="0012068E" w:rsidRDefault="0012068E" w:rsidP="0012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68E" w:rsidRPr="0012068E" w:rsidRDefault="0012068E" w:rsidP="0012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68E" w:rsidRPr="0012068E" w:rsidRDefault="0012068E" w:rsidP="00120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r w:rsidRPr="0012068E">
              <w:rPr>
                <w:rFonts w:ascii="Calibri" w:eastAsia="Times New Roman" w:hAnsi="Calibri" w:cs="Times New Roman"/>
                <w:color w:val="000000"/>
              </w:rPr>
              <w:t>FORM ST-3A</w:t>
            </w:r>
            <w:bookmarkEnd w:id="0"/>
            <w:r w:rsidRPr="0012068E">
              <w:rPr>
                <w:rFonts w:ascii="Calibri" w:eastAsia="Times New Roman" w:hAnsi="Calibri" w:cs="Times New Roman"/>
                <w:color w:val="000000"/>
              </w:rPr>
              <w:t>*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68E" w:rsidRPr="0012068E" w:rsidRDefault="0012068E" w:rsidP="00120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68E" w:rsidRPr="0012068E" w:rsidRDefault="0012068E" w:rsidP="0012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68E" w:rsidRPr="0012068E" w:rsidRDefault="0012068E" w:rsidP="0012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068E" w:rsidRPr="0012068E" w:rsidTr="0012068E">
        <w:trPr>
          <w:trHeight w:val="30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68E" w:rsidRPr="0012068E" w:rsidRDefault="0012068E" w:rsidP="00120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068E">
              <w:rPr>
                <w:rFonts w:ascii="Calibri" w:eastAsia="Times New Roman" w:hAnsi="Calibri" w:cs="Times New Roman"/>
                <w:color w:val="000000"/>
              </w:rPr>
              <w:t>Memorandum for provisional deposit under rule 6 of the Service Tax Rules, 1994</w:t>
            </w:r>
          </w:p>
        </w:tc>
      </w:tr>
      <w:tr w:rsidR="0012068E" w:rsidRPr="0012068E" w:rsidTr="0012068E">
        <w:trPr>
          <w:trHeight w:val="30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068E" w:rsidRPr="0012068E" w:rsidRDefault="0012068E" w:rsidP="001206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068E">
              <w:rPr>
                <w:rFonts w:ascii="Calibri" w:eastAsia="Times New Roman" w:hAnsi="Calibri" w:cs="Times New Roman"/>
                <w:color w:val="000000"/>
              </w:rPr>
              <w:t>For the month of ______ 20__</w:t>
            </w:r>
          </w:p>
        </w:tc>
      </w:tr>
      <w:tr w:rsidR="0012068E" w:rsidRPr="0012068E" w:rsidTr="0012068E">
        <w:trPr>
          <w:trHeight w:val="300"/>
        </w:trPr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68E" w:rsidRPr="0012068E" w:rsidRDefault="0012068E" w:rsidP="001206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68E" w:rsidRPr="0012068E" w:rsidRDefault="0012068E" w:rsidP="0012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68E" w:rsidRPr="0012068E" w:rsidRDefault="0012068E" w:rsidP="0012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68E" w:rsidRPr="0012068E" w:rsidRDefault="0012068E" w:rsidP="0012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68E" w:rsidRPr="0012068E" w:rsidRDefault="0012068E" w:rsidP="0012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68E" w:rsidRPr="0012068E" w:rsidRDefault="0012068E" w:rsidP="0012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68E" w:rsidRPr="0012068E" w:rsidRDefault="0012068E" w:rsidP="0012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68E" w:rsidRPr="0012068E" w:rsidRDefault="0012068E" w:rsidP="0012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68E" w:rsidRPr="0012068E" w:rsidRDefault="0012068E" w:rsidP="0012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068E" w:rsidRPr="0012068E" w:rsidTr="0012068E">
        <w:trPr>
          <w:trHeight w:val="2565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68E" w:rsidRPr="0012068E" w:rsidRDefault="0012068E" w:rsidP="00120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068E">
              <w:rPr>
                <w:rFonts w:ascii="Calibri" w:eastAsia="Times New Roman" w:hAnsi="Calibri" w:cs="Times New Roman"/>
                <w:color w:val="000000"/>
              </w:rPr>
              <w:t>Sl. No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68E" w:rsidRPr="0012068E" w:rsidRDefault="0012068E" w:rsidP="00120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068E">
              <w:rPr>
                <w:rFonts w:ascii="Calibri" w:eastAsia="Times New Roman" w:hAnsi="Calibri" w:cs="Times New Roman"/>
                <w:color w:val="000000"/>
              </w:rPr>
              <w:t>Provisional value of taxable service in terms of section 67 of the Act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68E" w:rsidRPr="0012068E" w:rsidRDefault="0012068E" w:rsidP="00120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068E">
              <w:rPr>
                <w:rFonts w:ascii="Calibri" w:eastAsia="Times New Roman" w:hAnsi="Calibri" w:cs="Times New Roman"/>
                <w:color w:val="000000"/>
              </w:rPr>
              <w:t>Provisional amount of service tax ~{***} paid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68E" w:rsidRPr="0012068E" w:rsidRDefault="0012068E" w:rsidP="00120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068E">
              <w:rPr>
                <w:rFonts w:ascii="Calibri" w:eastAsia="Times New Roman" w:hAnsi="Calibri" w:cs="Times New Roman"/>
                <w:color w:val="000000"/>
              </w:rPr>
              <w:t>Form</w:t>
            </w:r>
            <w:r w:rsidRPr="0012068E">
              <w:rPr>
                <w:rFonts w:ascii="Calibri" w:eastAsia="Times New Roman" w:hAnsi="Calibri" w:cs="Times New Roman"/>
                <w:color w:val="000000"/>
              </w:rPr>
              <w:br/>
              <w:t>TR-6 No. and date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68E" w:rsidRPr="0012068E" w:rsidRDefault="0012068E" w:rsidP="00120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068E">
              <w:rPr>
                <w:rFonts w:ascii="Calibri" w:eastAsia="Times New Roman" w:hAnsi="Calibri" w:cs="Times New Roman"/>
                <w:color w:val="000000"/>
              </w:rPr>
              <w:t>Actual</w:t>
            </w:r>
            <w:r w:rsidRPr="0012068E">
              <w:rPr>
                <w:rFonts w:ascii="Calibri" w:eastAsia="Times New Roman" w:hAnsi="Calibri" w:cs="Times New Roman"/>
                <w:color w:val="000000"/>
              </w:rPr>
              <w:br/>
              <w:t>value of taxable service in terms of section 67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68E" w:rsidRPr="0012068E" w:rsidRDefault="0012068E" w:rsidP="00120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068E">
              <w:rPr>
                <w:rFonts w:ascii="Calibri" w:eastAsia="Times New Roman" w:hAnsi="Calibri" w:cs="Times New Roman"/>
                <w:color w:val="000000"/>
              </w:rPr>
              <w:t>Actual amount of service tax payable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68E" w:rsidRPr="0012068E" w:rsidRDefault="0012068E" w:rsidP="00120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068E">
              <w:rPr>
                <w:rFonts w:ascii="Calibri" w:eastAsia="Times New Roman" w:hAnsi="Calibri" w:cs="Times New Roman"/>
                <w:color w:val="000000"/>
              </w:rPr>
              <w:t>Difference between the amount of provisionally paid tax and the amount of service tax payable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68E" w:rsidRPr="0012068E" w:rsidRDefault="0012068E" w:rsidP="00120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068E">
              <w:rPr>
                <w:rFonts w:ascii="Calibri" w:eastAsia="Times New Roman" w:hAnsi="Calibri" w:cs="Times New Roman"/>
                <w:color w:val="000000"/>
              </w:rPr>
              <w:t>Form TR- 6 No. and date indicating payment under column (7)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68E" w:rsidRPr="0012068E" w:rsidRDefault="0012068E" w:rsidP="00120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068E">
              <w:rPr>
                <w:rFonts w:ascii="Calibri" w:eastAsia="Times New Roman" w:hAnsi="Calibri" w:cs="Times New Roman"/>
                <w:color w:val="000000"/>
              </w:rPr>
              <w:t>Remarks</w:t>
            </w:r>
          </w:p>
        </w:tc>
      </w:tr>
      <w:tr w:rsidR="0012068E" w:rsidRPr="0012068E" w:rsidTr="0012068E">
        <w:trPr>
          <w:trHeight w:val="300"/>
        </w:trPr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68E" w:rsidRPr="0012068E" w:rsidRDefault="0012068E" w:rsidP="00120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06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68E" w:rsidRPr="0012068E" w:rsidRDefault="0012068E" w:rsidP="00120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068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68E" w:rsidRPr="0012068E" w:rsidRDefault="0012068E" w:rsidP="00120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068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68E" w:rsidRPr="0012068E" w:rsidRDefault="0012068E" w:rsidP="00120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068E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68E" w:rsidRPr="0012068E" w:rsidRDefault="0012068E" w:rsidP="00120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068E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68E" w:rsidRPr="0012068E" w:rsidRDefault="0012068E" w:rsidP="00120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068E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68E" w:rsidRPr="0012068E" w:rsidRDefault="0012068E" w:rsidP="00120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068E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68E" w:rsidRPr="0012068E" w:rsidRDefault="0012068E" w:rsidP="00120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068E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68E" w:rsidRPr="0012068E" w:rsidRDefault="0012068E" w:rsidP="00120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068E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12068E" w:rsidRPr="0012068E" w:rsidTr="0012068E">
        <w:trPr>
          <w:trHeight w:val="300"/>
        </w:trPr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68E" w:rsidRPr="0012068E" w:rsidRDefault="0012068E" w:rsidP="00120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06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68E" w:rsidRPr="0012068E" w:rsidRDefault="0012068E" w:rsidP="00120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06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68E" w:rsidRPr="0012068E" w:rsidRDefault="0012068E" w:rsidP="00120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06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68E" w:rsidRPr="0012068E" w:rsidRDefault="0012068E" w:rsidP="00120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06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68E" w:rsidRPr="0012068E" w:rsidRDefault="0012068E" w:rsidP="00120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06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68E" w:rsidRPr="0012068E" w:rsidRDefault="0012068E" w:rsidP="00120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06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68E" w:rsidRPr="0012068E" w:rsidRDefault="0012068E" w:rsidP="00120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06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68E" w:rsidRPr="0012068E" w:rsidRDefault="0012068E" w:rsidP="00120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06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68E" w:rsidRPr="0012068E" w:rsidRDefault="0012068E" w:rsidP="00120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06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2068E" w:rsidRPr="0012068E" w:rsidTr="0012068E">
        <w:trPr>
          <w:trHeight w:val="300"/>
        </w:trPr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68E" w:rsidRPr="0012068E" w:rsidRDefault="0012068E" w:rsidP="00120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68E" w:rsidRPr="0012068E" w:rsidRDefault="0012068E" w:rsidP="0012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68E" w:rsidRPr="0012068E" w:rsidRDefault="0012068E" w:rsidP="0012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68E" w:rsidRPr="0012068E" w:rsidRDefault="0012068E" w:rsidP="0012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68E" w:rsidRPr="0012068E" w:rsidRDefault="0012068E" w:rsidP="0012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68E" w:rsidRPr="0012068E" w:rsidRDefault="0012068E" w:rsidP="0012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68E" w:rsidRPr="0012068E" w:rsidRDefault="0012068E" w:rsidP="0012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68E" w:rsidRPr="0012068E" w:rsidRDefault="0012068E" w:rsidP="0012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68E" w:rsidRPr="0012068E" w:rsidRDefault="0012068E" w:rsidP="0012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068E" w:rsidRPr="0012068E" w:rsidTr="0012068E">
        <w:trPr>
          <w:trHeight w:val="315"/>
        </w:trPr>
        <w:tc>
          <w:tcPr>
            <w:tcW w:w="272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068E" w:rsidRPr="0012068E" w:rsidRDefault="0012068E" w:rsidP="00120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068E">
              <w:rPr>
                <w:rFonts w:ascii="Calibri" w:eastAsia="Times New Roman" w:hAnsi="Calibri" w:cs="Times New Roman"/>
                <w:color w:val="000000"/>
              </w:rPr>
              <w:t xml:space="preserve">Reasons for making provisional deposit of Service Tax 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68E" w:rsidRPr="0012068E" w:rsidRDefault="0012068E" w:rsidP="00120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06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68E" w:rsidRPr="0012068E" w:rsidRDefault="0012068E" w:rsidP="00120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68E" w:rsidRPr="0012068E" w:rsidRDefault="0012068E" w:rsidP="0012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068E" w:rsidRPr="0012068E" w:rsidTr="0012068E">
        <w:trPr>
          <w:trHeight w:val="300"/>
        </w:trPr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68E" w:rsidRPr="0012068E" w:rsidRDefault="0012068E" w:rsidP="0012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68E" w:rsidRPr="0012068E" w:rsidRDefault="0012068E" w:rsidP="0012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68E" w:rsidRPr="0012068E" w:rsidRDefault="0012068E" w:rsidP="0012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68E" w:rsidRPr="0012068E" w:rsidRDefault="0012068E" w:rsidP="0012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68E" w:rsidRPr="0012068E" w:rsidRDefault="0012068E" w:rsidP="0012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68E" w:rsidRPr="0012068E" w:rsidRDefault="0012068E" w:rsidP="0012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68E" w:rsidRPr="0012068E" w:rsidRDefault="0012068E" w:rsidP="0012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68E" w:rsidRPr="0012068E" w:rsidRDefault="0012068E" w:rsidP="0012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68E" w:rsidRPr="0012068E" w:rsidRDefault="0012068E" w:rsidP="0012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068E" w:rsidRPr="0012068E" w:rsidTr="0012068E">
        <w:trPr>
          <w:trHeight w:val="300"/>
        </w:trPr>
        <w:tc>
          <w:tcPr>
            <w:tcW w:w="21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68E" w:rsidRPr="0012068E" w:rsidRDefault="0012068E" w:rsidP="00120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068E">
              <w:rPr>
                <w:rFonts w:ascii="Calibri" w:eastAsia="Times New Roman" w:hAnsi="Calibri" w:cs="Times New Roman"/>
                <w:color w:val="000000"/>
              </w:rPr>
              <w:t>* Attach separate sheet for each month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68E" w:rsidRPr="0012068E" w:rsidRDefault="0012068E" w:rsidP="00120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68E" w:rsidRPr="0012068E" w:rsidRDefault="0012068E" w:rsidP="0012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68E" w:rsidRPr="0012068E" w:rsidRDefault="0012068E" w:rsidP="0012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68E" w:rsidRPr="0012068E" w:rsidRDefault="0012068E" w:rsidP="0012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68E" w:rsidRPr="0012068E" w:rsidRDefault="0012068E" w:rsidP="0012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242B8" w:rsidRDefault="0012068E"/>
    <w:sectPr w:rsidR="00024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68E"/>
    <w:rsid w:val="0012068E"/>
    <w:rsid w:val="007E66C4"/>
    <w:rsid w:val="00F6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1015A-099B-413A-AEDA-13305CF1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2015-04-14T13:17:00Z</dcterms:created>
  <dcterms:modified xsi:type="dcterms:W3CDTF">2015-04-14T13:18:00Z</dcterms:modified>
</cp:coreProperties>
</file>